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8201B8" w:rsidRDefault="00694936" w:rsidP="008201B8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</w:t>
      </w:r>
      <w:r w:rsidR="002419BB" w:rsidRPr="008201B8">
        <w:rPr>
          <w:rFonts w:ascii="宋体" w:hAnsi="宋体" w:hint="eastAsia"/>
          <w:b/>
          <w:sz w:val="30"/>
          <w:szCs w:val="30"/>
        </w:rPr>
        <w:t>湖南省分行</w:t>
      </w:r>
      <w:r w:rsidRPr="008201B8">
        <w:rPr>
          <w:rFonts w:ascii="宋体" w:hAnsi="宋体" w:hint="eastAsia"/>
          <w:b/>
          <w:sz w:val="30"/>
          <w:szCs w:val="30"/>
        </w:rPr>
        <w:t>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278"/>
        <w:gridCol w:w="1276"/>
        <w:gridCol w:w="962"/>
        <w:gridCol w:w="992"/>
        <w:gridCol w:w="992"/>
        <w:gridCol w:w="1135"/>
        <w:gridCol w:w="954"/>
        <w:gridCol w:w="775"/>
        <w:gridCol w:w="781"/>
      </w:tblGrid>
      <w:tr w:rsidR="00C81A20" w:rsidRPr="00C81A20" w:rsidTr="00C81A20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产品代码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登记编码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托管费率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C81A20" w:rsidRPr="00C81A20" w:rsidTr="00C81A20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盈三湘</w:t>
            </w:r>
            <w:proofErr w:type="gramEnd"/>
            <w:r w:rsidRPr="00C81A20">
              <w:rPr>
                <w:rFonts w:ascii="宋体" w:hAnsi="宋体" w:hint="eastAsia"/>
                <w:szCs w:val="21"/>
              </w:rPr>
              <w:t>理财18年第143期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HN072018143427D01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C1010518003027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2018年4月9日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2019年10月25日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2019年10月26日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564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4.8000%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C81A20" w:rsidRPr="00C81A20" w:rsidTr="00C81A20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盈三湘</w:t>
            </w:r>
            <w:proofErr w:type="gramEnd"/>
            <w:r w:rsidRPr="00C81A20">
              <w:rPr>
                <w:rFonts w:ascii="宋体" w:hAnsi="宋体" w:hint="eastAsia"/>
                <w:szCs w:val="21"/>
              </w:rPr>
              <w:t>理财18年第313期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HN072018313497D01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C1010518006424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2018年6月14日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2019年10月25日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497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4.9500%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C81A20" w:rsidRPr="00C81A20" w:rsidTr="00C81A20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C81A20">
              <w:rPr>
                <w:rFonts w:ascii="宋体" w:hAnsi="宋体" w:hint="eastAsia"/>
                <w:szCs w:val="21"/>
              </w:rPr>
              <w:t>封闭式理财18年第535期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HN072018535337D01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C1010518010551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2018年11月22日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2019年10月25日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336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4.2800%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C81A20" w:rsidRPr="00C81A20" w:rsidTr="00C81A20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C81A20">
              <w:rPr>
                <w:rFonts w:ascii="宋体" w:hAnsi="宋体" w:hint="eastAsia"/>
                <w:szCs w:val="21"/>
              </w:rPr>
              <w:t>封闭式理财19年第115期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HN072019115247D01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C1010519003013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2019年4月4日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2019年10月25日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4.3200%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0.00%</w:t>
            </w:r>
          </w:p>
        </w:tc>
      </w:tr>
      <w:tr w:rsidR="00C81A20" w:rsidRPr="00C81A20" w:rsidTr="00C81A20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C81A20">
              <w:rPr>
                <w:rFonts w:ascii="宋体" w:hAnsi="宋体" w:hint="eastAsia"/>
                <w:szCs w:val="21"/>
              </w:rPr>
              <w:t>封闭式理财19年第158期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HN072019158121D01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C1010519004302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2019年4月25日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2019年10月25日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182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4.2000%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C81A20" w:rsidRPr="00C81A20" w:rsidTr="00C81A20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C81A20">
              <w:rPr>
                <w:rFonts w:ascii="宋体" w:hAnsi="宋体" w:hint="eastAsia"/>
                <w:szCs w:val="21"/>
              </w:rPr>
              <w:t>（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私享晋级</w:t>
            </w:r>
            <w:proofErr w:type="gramEnd"/>
            <w:r w:rsidRPr="00C81A20">
              <w:rPr>
                <w:rFonts w:ascii="宋体" w:hAnsi="宋体" w:hint="eastAsia"/>
                <w:szCs w:val="21"/>
              </w:rPr>
              <w:t>）理财19年第222期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HN072019222163D01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C1010519007943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2019年5月14日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2019年10月25日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163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4.0600%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0.00%</w:t>
            </w:r>
          </w:p>
        </w:tc>
      </w:tr>
      <w:tr w:rsidR="00C81A20" w:rsidRPr="00C81A20" w:rsidTr="00C81A20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C81A20">
              <w:rPr>
                <w:rFonts w:ascii="宋体" w:hAnsi="宋体" w:hint="eastAsia"/>
                <w:szCs w:val="21"/>
              </w:rPr>
              <w:t>（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私享晋级</w:t>
            </w:r>
            <w:proofErr w:type="gramEnd"/>
            <w:r w:rsidRPr="00C81A20">
              <w:rPr>
                <w:rFonts w:ascii="宋体" w:hAnsi="宋体" w:hint="eastAsia"/>
                <w:szCs w:val="21"/>
              </w:rPr>
              <w:t>）理财19年第225期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HN072019225163D01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C1010519007946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2019年5月23日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2019年10月25日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154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4.2000%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0.00%</w:t>
            </w:r>
          </w:p>
        </w:tc>
      </w:tr>
      <w:tr w:rsidR="00C81A20" w:rsidRPr="00C81A20" w:rsidTr="00C81A20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lastRenderedPageBreak/>
              <w:t>乾元-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C81A20">
              <w:rPr>
                <w:rFonts w:ascii="宋体" w:hAnsi="宋体" w:hint="eastAsia"/>
                <w:szCs w:val="21"/>
              </w:rPr>
              <w:t>(</w:t>
            </w:r>
            <w:proofErr w:type="gramStart"/>
            <w:r w:rsidRPr="00C81A20">
              <w:rPr>
                <w:rFonts w:ascii="宋体" w:hAnsi="宋体" w:hint="eastAsia"/>
                <w:szCs w:val="21"/>
              </w:rPr>
              <w:t>私享财富</w:t>
            </w:r>
            <w:proofErr w:type="gramEnd"/>
            <w:r w:rsidRPr="00C81A20">
              <w:rPr>
                <w:rFonts w:ascii="宋体" w:hAnsi="宋体" w:hint="eastAsia"/>
                <w:szCs w:val="21"/>
              </w:rPr>
              <w:t>)理财19年第269期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HN072019269114D01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jc w:val="center"/>
            </w:pPr>
            <w:r w:rsidRPr="00C81A20">
              <w:rPr>
                <w:rFonts w:hint="eastAsia"/>
              </w:rPr>
              <w:t>C1010519009091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2019年6月20日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2019年10月25日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126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4.1500%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A20" w:rsidRPr="00C81A20" w:rsidRDefault="00C81A20" w:rsidP="00C81A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81A20">
              <w:rPr>
                <w:rFonts w:ascii="宋体" w:hAnsi="宋体" w:hint="eastAsia"/>
                <w:szCs w:val="21"/>
              </w:rPr>
              <w:t>0.10%</w:t>
            </w:r>
          </w:p>
        </w:tc>
      </w:tr>
    </w:tbl>
    <w:p w:rsidR="00B37E16" w:rsidRDefault="00B37E1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</w:p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884F30" w:rsidP="00884F30">
      <w:pPr>
        <w:spacing w:line="460" w:lineRule="exact"/>
        <w:ind w:right="420"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</w:t>
      </w:r>
      <w:r w:rsidR="00694936" w:rsidRPr="00C331A9">
        <w:rPr>
          <w:rFonts w:ascii="宋体" w:hAnsi="宋体" w:hint="eastAsia"/>
          <w:szCs w:val="21"/>
        </w:rPr>
        <w:t>中国建设银行</w:t>
      </w:r>
      <w:r w:rsidR="009D6890">
        <w:rPr>
          <w:rFonts w:ascii="宋体" w:hAnsi="宋体" w:hint="eastAsia"/>
          <w:szCs w:val="21"/>
        </w:rPr>
        <w:t>湖南省分行</w:t>
      </w:r>
    </w:p>
    <w:p w:rsidR="008D2966" w:rsidRDefault="009D6890" w:rsidP="009D6890">
      <w:pPr>
        <w:spacing w:line="460" w:lineRule="exact"/>
        <w:ind w:right="420"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</w:t>
      </w:r>
      <w:r w:rsidR="002419BB"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2419BB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AC4B10">
        <w:rPr>
          <w:rFonts w:ascii="宋体" w:hAnsi="宋体" w:hint="eastAsia"/>
          <w:szCs w:val="21"/>
        </w:rPr>
        <w:t>25</w:t>
      </w:r>
      <w:r w:rsidR="00694936" w:rsidRPr="00C331A9">
        <w:rPr>
          <w:rFonts w:ascii="宋体" w:hAnsi="宋体" w:hint="eastAsia"/>
          <w:szCs w:val="21"/>
        </w:rPr>
        <w:t>日</w:t>
      </w:r>
    </w:p>
    <w:p w:rsidR="005B7A5E" w:rsidRDefault="00F336EE" w:rsidP="00BB62DF">
      <w:pPr>
        <w:pStyle w:val="a6"/>
        <w:rPr>
          <w:rFonts w:hAnsi="宋体" w:cs="宋体"/>
        </w:rPr>
      </w:pPr>
      <w:r w:rsidRPr="00D6259E">
        <w:rPr>
          <w:rFonts w:hAnsi="宋体" w:cs="宋体" w:hint="eastAsia"/>
        </w:rPr>
        <w:t xml:space="preserve">　　</w:t>
      </w:r>
      <w:bookmarkStart w:id="0" w:name="_GoBack"/>
      <w:bookmarkEnd w:id="0"/>
    </w:p>
    <w:p w:rsidR="00264399" w:rsidRPr="00F336EE" w:rsidRDefault="00264399" w:rsidP="00264399">
      <w:pPr>
        <w:spacing w:line="460" w:lineRule="exact"/>
        <w:ind w:right="420" w:firstLineChars="200" w:firstLine="420"/>
        <w:rPr>
          <w:rFonts w:ascii="宋体" w:hAnsi="宋体"/>
          <w:szCs w:val="21"/>
        </w:rPr>
      </w:pPr>
    </w:p>
    <w:sectPr w:rsidR="00264399" w:rsidRPr="00F336EE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2E" w:rsidRDefault="001A0F2E" w:rsidP="00694936">
      <w:r>
        <w:separator/>
      </w:r>
    </w:p>
  </w:endnote>
  <w:endnote w:type="continuationSeparator" w:id="0">
    <w:p w:rsidR="001A0F2E" w:rsidRDefault="001A0F2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2E" w:rsidRDefault="001A0F2E" w:rsidP="00694936">
      <w:r>
        <w:separator/>
      </w:r>
    </w:p>
  </w:footnote>
  <w:footnote w:type="continuationSeparator" w:id="0">
    <w:p w:rsidR="001A0F2E" w:rsidRDefault="001A0F2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0A02"/>
    <w:rsid w:val="000A0B5E"/>
    <w:rsid w:val="000C58E0"/>
    <w:rsid w:val="00117814"/>
    <w:rsid w:val="0016358A"/>
    <w:rsid w:val="00167A31"/>
    <w:rsid w:val="001A0F2E"/>
    <w:rsid w:val="001E0993"/>
    <w:rsid w:val="001F4DB8"/>
    <w:rsid w:val="00201051"/>
    <w:rsid w:val="002263BB"/>
    <w:rsid w:val="002419BB"/>
    <w:rsid w:val="00264399"/>
    <w:rsid w:val="002E2F29"/>
    <w:rsid w:val="00337BA1"/>
    <w:rsid w:val="003C1669"/>
    <w:rsid w:val="003D40E4"/>
    <w:rsid w:val="003F14E7"/>
    <w:rsid w:val="0043461C"/>
    <w:rsid w:val="0047219A"/>
    <w:rsid w:val="004A2FE9"/>
    <w:rsid w:val="004D102D"/>
    <w:rsid w:val="004D338D"/>
    <w:rsid w:val="004F7745"/>
    <w:rsid w:val="005207BC"/>
    <w:rsid w:val="00535FDD"/>
    <w:rsid w:val="00587C83"/>
    <w:rsid w:val="005B15FB"/>
    <w:rsid w:val="005B7A5E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201B8"/>
    <w:rsid w:val="0082029D"/>
    <w:rsid w:val="00865607"/>
    <w:rsid w:val="00884F30"/>
    <w:rsid w:val="008D131D"/>
    <w:rsid w:val="008D2966"/>
    <w:rsid w:val="008E37EF"/>
    <w:rsid w:val="00906DDA"/>
    <w:rsid w:val="0095104E"/>
    <w:rsid w:val="00956A9F"/>
    <w:rsid w:val="009B1322"/>
    <w:rsid w:val="009B3082"/>
    <w:rsid w:val="009C4016"/>
    <w:rsid w:val="009D6890"/>
    <w:rsid w:val="009E6C82"/>
    <w:rsid w:val="00A033B5"/>
    <w:rsid w:val="00A42D37"/>
    <w:rsid w:val="00A54DBE"/>
    <w:rsid w:val="00AC4B10"/>
    <w:rsid w:val="00AE00BA"/>
    <w:rsid w:val="00AE1EEC"/>
    <w:rsid w:val="00B1397A"/>
    <w:rsid w:val="00B15EC5"/>
    <w:rsid w:val="00B37E16"/>
    <w:rsid w:val="00B5232D"/>
    <w:rsid w:val="00B90285"/>
    <w:rsid w:val="00B92C6F"/>
    <w:rsid w:val="00BB45CB"/>
    <w:rsid w:val="00BB62DF"/>
    <w:rsid w:val="00BB7DC6"/>
    <w:rsid w:val="00C331A9"/>
    <w:rsid w:val="00C77293"/>
    <w:rsid w:val="00C80378"/>
    <w:rsid w:val="00C81A20"/>
    <w:rsid w:val="00D02FE7"/>
    <w:rsid w:val="00D24A87"/>
    <w:rsid w:val="00D60414"/>
    <w:rsid w:val="00D815E2"/>
    <w:rsid w:val="00DD7084"/>
    <w:rsid w:val="00DF4D3E"/>
    <w:rsid w:val="00E6539F"/>
    <w:rsid w:val="00E71310"/>
    <w:rsid w:val="00EA5E63"/>
    <w:rsid w:val="00F336EE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643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399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uiPriority w:val="99"/>
    <w:unhideWhenUsed/>
    <w:rsid w:val="00264399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264399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070A02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070A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643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399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uiPriority w:val="99"/>
    <w:unhideWhenUsed/>
    <w:rsid w:val="00264399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264399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070A02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070A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屈贤达</cp:lastModifiedBy>
  <cp:revision>24</cp:revision>
  <cp:lastPrinted>2019-10-25T03:05:00Z</cp:lastPrinted>
  <dcterms:created xsi:type="dcterms:W3CDTF">2019-07-30T06:45:00Z</dcterms:created>
  <dcterms:modified xsi:type="dcterms:W3CDTF">2019-10-25T06:24:00Z</dcterms:modified>
</cp:coreProperties>
</file>