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6E5" w:rsidRPr="002D0FB1" w:rsidRDefault="007368D9" w:rsidP="002D0FB1">
      <w:pPr>
        <w:spacing w:line="460" w:lineRule="exact"/>
        <w:ind w:firstLineChars="200" w:firstLine="643"/>
        <w:jc w:val="center"/>
        <w:rPr>
          <w:rFonts w:ascii="宋体" w:hAnsi="宋体"/>
          <w:b/>
          <w:sz w:val="32"/>
          <w:szCs w:val="32"/>
        </w:rPr>
      </w:pPr>
      <w:r w:rsidRPr="0086620D">
        <w:rPr>
          <w:rFonts w:ascii="宋体" w:hAnsi="宋体" w:hint="eastAsia"/>
          <w:b/>
          <w:sz w:val="32"/>
          <w:szCs w:val="32"/>
        </w:rPr>
        <w:t>中国建设银行</w:t>
      </w:r>
      <w:r w:rsidR="00426C0B" w:rsidRPr="0086620D">
        <w:rPr>
          <w:rFonts w:ascii="宋体" w:hAnsi="宋体" w:hint="eastAsia"/>
          <w:b/>
          <w:sz w:val="32"/>
          <w:szCs w:val="32"/>
        </w:rPr>
        <w:t>湖南省分行</w:t>
      </w:r>
      <w:r w:rsidRPr="0086620D">
        <w:rPr>
          <w:rFonts w:ascii="宋体" w:hAnsi="宋体" w:hint="eastAsia"/>
          <w:b/>
          <w:sz w:val="32"/>
          <w:szCs w:val="32"/>
        </w:rPr>
        <w:t>理财产品成立公告</w:t>
      </w:r>
    </w:p>
    <w:p w:rsidR="00562624" w:rsidRPr="00C31360" w:rsidRDefault="00562624" w:rsidP="0082077D">
      <w:pPr>
        <w:widowControl/>
        <w:spacing w:line="460" w:lineRule="atLeast"/>
        <w:ind w:firstLineChars="200"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397921" w:rsidRDefault="00562624" w:rsidP="000406E5">
      <w:pPr>
        <w:widowControl/>
        <w:spacing w:after="100" w:afterAutospacing="1" w:line="460" w:lineRule="atLeast"/>
        <w:ind w:firstLine="420"/>
        <w:jc w:val="left"/>
        <w:rPr>
          <w:rFonts w:ascii="宋体" w:eastAsia="宋体" w:hAnsi="宋体" w:cs="Arial" w:hint="eastAsia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根据与投资者的约定，现将理财产品成立情况信息进行披露:</w:t>
      </w:r>
    </w:p>
    <w:p w:rsidR="00157BAF" w:rsidRDefault="00157BAF" w:rsidP="000406E5">
      <w:pPr>
        <w:widowControl/>
        <w:spacing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</w:p>
    <w:tbl>
      <w:tblPr>
        <w:tblW w:w="5801" w:type="pct"/>
        <w:tblInd w:w="-6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8"/>
        <w:gridCol w:w="1670"/>
        <w:gridCol w:w="1152"/>
        <w:gridCol w:w="921"/>
        <w:gridCol w:w="964"/>
        <w:gridCol w:w="735"/>
        <w:gridCol w:w="878"/>
        <w:gridCol w:w="1301"/>
      </w:tblGrid>
      <w:tr w:rsidR="00777F8A" w:rsidRPr="00777F8A" w:rsidTr="00777F8A">
        <w:trPr>
          <w:trHeight w:val="624"/>
        </w:trPr>
        <w:tc>
          <w:tcPr>
            <w:tcW w:w="11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7F8A" w:rsidRPr="00777F8A" w:rsidRDefault="00777F8A" w:rsidP="00777F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77F8A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8A" w:rsidRPr="00777F8A" w:rsidRDefault="00777F8A" w:rsidP="00777F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77F8A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8A" w:rsidRPr="00777F8A" w:rsidRDefault="00777F8A" w:rsidP="00777F8A">
            <w:pPr>
              <w:widowControl/>
              <w:spacing w:before="100" w:beforeAutospacing="1" w:after="100" w:afterAutospacing="1"/>
              <w:ind w:leftChars="-143" w:left="-300" w:firstLineChars="166" w:firstLine="299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77F8A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47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7F8A" w:rsidRPr="00777F8A" w:rsidRDefault="00777F8A" w:rsidP="00777F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77F8A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产品募集起始日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7F8A" w:rsidRPr="00777F8A" w:rsidRDefault="00777F8A" w:rsidP="00777F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77F8A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产品募集结束日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8A" w:rsidRPr="00777F8A" w:rsidRDefault="00777F8A" w:rsidP="00777F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77F8A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产品成立日</w:t>
            </w:r>
          </w:p>
        </w:tc>
        <w:tc>
          <w:tcPr>
            <w:tcW w:w="44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7F8A" w:rsidRPr="00777F8A" w:rsidRDefault="00777F8A" w:rsidP="00777F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77F8A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产品到期日</w:t>
            </w:r>
          </w:p>
        </w:tc>
        <w:tc>
          <w:tcPr>
            <w:tcW w:w="6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F8A" w:rsidRPr="00777F8A" w:rsidRDefault="00777F8A" w:rsidP="00777F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77F8A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募集规模</w:t>
            </w:r>
          </w:p>
        </w:tc>
      </w:tr>
      <w:tr w:rsidR="00777F8A" w:rsidRPr="00777F8A" w:rsidTr="00777F8A">
        <w:trPr>
          <w:trHeight w:val="624"/>
        </w:trPr>
        <w:tc>
          <w:tcPr>
            <w:tcW w:w="11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7F8A" w:rsidRPr="00777F8A" w:rsidRDefault="00777F8A" w:rsidP="00777F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77F8A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乾元-</w:t>
            </w:r>
            <w:proofErr w:type="gramStart"/>
            <w:r w:rsidRPr="00777F8A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福润潇湘</w:t>
            </w:r>
            <w:proofErr w:type="gramEnd"/>
            <w:r w:rsidRPr="00777F8A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 xml:space="preserve">封闭式理财19年第442期 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8A" w:rsidRPr="00777F8A" w:rsidRDefault="00777F8A" w:rsidP="00777F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77F8A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HN072019442238D01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8A" w:rsidRPr="00777F8A" w:rsidRDefault="00777F8A" w:rsidP="00777F8A">
            <w:pPr>
              <w:widowControl/>
              <w:spacing w:before="100" w:beforeAutospacing="1" w:after="100" w:afterAutospacing="1"/>
              <w:ind w:leftChars="-143" w:left="-300" w:firstLineChars="166" w:firstLine="299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77F8A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C1010519011599</w:t>
            </w:r>
          </w:p>
        </w:tc>
        <w:tc>
          <w:tcPr>
            <w:tcW w:w="47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7F8A" w:rsidRPr="00777F8A" w:rsidRDefault="00777F8A" w:rsidP="00777F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77F8A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2019年10月17日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7F8A" w:rsidRPr="00777F8A" w:rsidRDefault="00777F8A" w:rsidP="00777F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77F8A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2019年10月23日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8A" w:rsidRPr="00777F8A" w:rsidRDefault="00777F8A" w:rsidP="00777F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77F8A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2019年10月24日</w:t>
            </w:r>
          </w:p>
        </w:tc>
        <w:tc>
          <w:tcPr>
            <w:tcW w:w="44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7F8A" w:rsidRPr="00777F8A" w:rsidRDefault="00777F8A" w:rsidP="00777F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77F8A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2020年6月18日</w:t>
            </w:r>
          </w:p>
        </w:tc>
        <w:tc>
          <w:tcPr>
            <w:tcW w:w="6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F8A" w:rsidRPr="00777F8A" w:rsidRDefault="00777F8A" w:rsidP="00777F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77F8A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 xml:space="preserve">246,810,000.00 </w:t>
            </w:r>
          </w:p>
        </w:tc>
      </w:tr>
      <w:tr w:rsidR="00777F8A" w:rsidRPr="00777F8A" w:rsidTr="00777F8A">
        <w:trPr>
          <w:trHeight w:val="624"/>
        </w:trPr>
        <w:tc>
          <w:tcPr>
            <w:tcW w:w="11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7F8A" w:rsidRPr="00777F8A" w:rsidRDefault="00777F8A" w:rsidP="00777F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77F8A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乾元-</w:t>
            </w:r>
            <w:proofErr w:type="gramStart"/>
            <w:r w:rsidRPr="00777F8A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福润潇湘</w:t>
            </w:r>
            <w:proofErr w:type="gramEnd"/>
            <w:r w:rsidRPr="00777F8A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 xml:space="preserve">封闭式理财19年第443期 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8A" w:rsidRPr="00777F8A" w:rsidRDefault="00777F8A" w:rsidP="00777F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77F8A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HN072019443301D01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8A" w:rsidRPr="00777F8A" w:rsidRDefault="00777F8A" w:rsidP="00777F8A">
            <w:pPr>
              <w:widowControl/>
              <w:spacing w:before="100" w:beforeAutospacing="1" w:after="100" w:afterAutospacing="1"/>
              <w:ind w:leftChars="-143" w:left="-300" w:firstLineChars="166" w:firstLine="299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77F8A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C1010519011600</w:t>
            </w:r>
          </w:p>
        </w:tc>
        <w:tc>
          <w:tcPr>
            <w:tcW w:w="47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7F8A" w:rsidRPr="00777F8A" w:rsidRDefault="00777F8A" w:rsidP="00777F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77F8A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2019年10月17日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7F8A" w:rsidRPr="00777F8A" w:rsidRDefault="00777F8A" w:rsidP="00777F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77F8A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2019年10月23日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8A" w:rsidRPr="00777F8A" w:rsidRDefault="00777F8A" w:rsidP="00777F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77F8A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2019年10月24日</w:t>
            </w:r>
          </w:p>
        </w:tc>
        <w:tc>
          <w:tcPr>
            <w:tcW w:w="44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7F8A" w:rsidRPr="00777F8A" w:rsidRDefault="00777F8A" w:rsidP="00777F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77F8A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2020年10月22日</w:t>
            </w:r>
          </w:p>
        </w:tc>
        <w:tc>
          <w:tcPr>
            <w:tcW w:w="6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F8A" w:rsidRPr="00777F8A" w:rsidRDefault="00777F8A" w:rsidP="00777F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77F8A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 xml:space="preserve">9,750,000.00 </w:t>
            </w:r>
          </w:p>
        </w:tc>
      </w:tr>
      <w:tr w:rsidR="00777F8A" w:rsidRPr="00777F8A" w:rsidTr="00777F8A">
        <w:trPr>
          <w:trHeight w:val="624"/>
        </w:trPr>
        <w:tc>
          <w:tcPr>
            <w:tcW w:w="11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7F8A" w:rsidRPr="00777F8A" w:rsidRDefault="00777F8A" w:rsidP="00777F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77F8A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乾元-</w:t>
            </w:r>
            <w:proofErr w:type="gramStart"/>
            <w:r w:rsidRPr="00777F8A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福润潇湘</w:t>
            </w:r>
            <w:proofErr w:type="gramEnd"/>
            <w:r w:rsidRPr="00777F8A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 xml:space="preserve">封闭式理财19年第444期 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8A" w:rsidRPr="00777F8A" w:rsidRDefault="00777F8A" w:rsidP="00777F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77F8A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HN072019444098D01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8A" w:rsidRPr="00777F8A" w:rsidRDefault="00777F8A" w:rsidP="00777F8A">
            <w:pPr>
              <w:widowControl/>
              <w:spacing w:before="100" w:beforeAutospacing="1" w:after="100" w:afterAutospacing="1"/>
              <w:ind w:leftChars="-143" w:left="-300" w:firstLineChars="166" w:firstLine="299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77F8A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C1010519011601</w:t>
            </w:r>
          </w:p>
        </w:tc>
        <w:tc>
          <w:tcPr>
            <w:tcW w:w="47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7F8A" w:rsidRPr="00777F8A" w:rsidRDefault="00777F8A" w:rsidP="00777F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77F8A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2019年10月17日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7F8A" w:rsidRPr="00777F8A" w:rsidRDefault="00777F8A" w:rsidP="00777F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77F8A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2019年10月23日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8A" w:rsidRPr="00777F8A" w:rsidRDefault="00777F8A" w:rsidP="00777F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77F8A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2019年10月24日</w:t>
            </w:r>
          </w:p>
        </w:tc>
        <w:tc>
          <w:tcPr>
            <w:tcW w:w="44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7F8A" w:rsidRPr="00777F8A" w:rsidRDefault="00777F8A" w:rsidP="00777F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77F8A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2020年3月30日</w:t>
            </w:r>
          </w:p>
        </w:tc>
        <w:tc>
          <w:tcPr>
            <w:tcW w:w="6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F8A" w:rsidRPr="00777F8A" w:rsidRDefault="00777F8A" w:rsidP="00777F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77F8A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 xml:space="preserve">51,510,000.00 </w:t>
            </w:r>
          </w:p>
        </w:tc>
      </w:tr>
      <w:tr w:rsidR="00777F8A" w:rsidRPr="00777F8A" w:rsidTr="00777F8A">
        <w:trPr>
          <w:trHeight w:val="624"/>
        </w:trPr>
        <w:tc>
          <w:tcPr>
            <w:tcW w:w="11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7F8A" w:rsidRPr="00777F8A" w:rsidRDefault="00777F8A" w:rsidP="00777F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77F8A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乾元-</w:t>
            </w:r>
            <w:proofErr w:type="gramStart"/>
            <w:r w:rsidRPr="00777F8A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福润潇湘</w:t>
            </w:r>
            <w:proofErr w:type="gramEnd"/>
            <w:r w:rsidRPr="00777F8A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(</w:t>
            </w:r>
            <w:proofErr w:type="gramStart"/>
            <w:r w:rsidRPr="00777F8A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私享财富</w:t>
            </w:r>
            <w:proofErr w:type="gramEnd"/>
            <w:r w:rsidRPr="00777F8A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)理财19年第467期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8A" w:rsidRPr="00777F8A" w:rsidRDefault="00777F8A" w:rsidP="00777F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77F8A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HN072019467112D01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8A" w:rsidRPr="00777F8A" w:rsidRDefault="00777F8A" w:rsidP="00777F8A">
            <w:pPr>
              <w:widowControl/>
              <w:spacing w:before="100" w:beforeAutospacing="1" w:after="100" w:afterAutospacing="1"/>
              <w:ind w:leftChars="-143" w:left="-300" w:firstLineChars="166" w:firstLine="299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77F8A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C1010519011624</w:t>
            </w:r>
          </w:p>
        </w:tc>
        <w:tc>
          <w:tcPr>
            <w:tcW w:w="47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7F8A" w:rsidRPr="00777F8A" w:rsidRDefault="00777F8A" w:rsidP="00777F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77F8A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2019年10月17日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7F8A" w:rsidRPr="00777F8A" w:rsidRDefault="00777F8A" w:rsidP="00777F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77F8A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2019年10月23日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8A" w:rsidRPr="00777F8A" w:rsidRDefault="00777F8A" w:rsidP="00777F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77F8A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2019年10月24日</w:t>
            </w:r>
          </w:p>
        </w:tc>
        <w:tc>
          <w:tcPr>
            <w:tcW w:w="44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7F8A" w:rsidRPr="00777F8A" w:rsidRDefault="00777F8A" w:rsidP="00777F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77F8A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2020年2月20日</w:t>
            </w:r>
          </w:p>
        </w:tc>
        <w:tc>
          <w:tcPr>
            <w:tcW w:w="6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F8A" w:rsidRPr="00777F8A" w:rsidRDefault="00777F8A" w:rsidP="00777F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77F8A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 xml:space="preserve">110,190,000.00 </w:t>
            </w:r>
          </w:p>
        </w:tc>
      </w:tr>
      <w:tr w:rsidR="00777F8A" w:rsidRPr="00777F8A" w:rsidTr="00777F8A">
        <w:trPr>
          <w:trHeight w:val="624"/>
        </w:trPr>
        <w:tc>
          <w:tcPr>
            <w:tcW w:w="11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7F8A" w:rsidRPr="00777F8A" w:rsidRDefault="00777F8A" w:rsidP="00777F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77F8A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乾元-</w:t>
            </w:r>
            <w:proofErr w:type="gramStart"/>
            <w:r w:rsidRPr="00777F8A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福润潇湘</w:t>
            </w:r>
            <w:proofErr w:type="gramEnd"/>
            <w:r w:rsidRPr="00777F8A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(</w:t>
            </w:r>
            <w:proofErr w:type="gramStart"/>
            <w:r w:rsidRPr="00777F8A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私享晋级</w:t>
            </w:r>
            <w:proofErr w:type="gramEnd"/>
            <w:r w:rsidRPr="00777F8A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)理财19年第468期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8A" w:rsidRPr="00777F8A" w:rsidRDefault="00777F8A" w:rsidP="00777F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77F8A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HN072019468273D01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8A" w:rsidRPr="00777F8A" w:rsidRDefault="00777F8A" w:rsidP="00777F8A">
            <w:pPr>
              <w:widowControl/>
              <w:spacing w:before="100" w:beforeAutospacing="1" w:after="100" w:afterAutospacing="1"/>
              <w:ind w:leftChars="-143" w:left="-300" w:firstLineChars="166" w:firstLine="299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77F8A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C1010519011625</w:t>
            </w:r>
          </w:p>
        </w:tc>
        <w:tc>
          <w:tcPr>
            <w:tcW w:w="47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7F8A" w:rsidRPr="00777F8A" w:rsidRDefault="00777F8A" w:rsidP="00777F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77F8A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2019年10月17日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7F8A" w:rsidRPr="00777F8A" w:rsidRDefault="00777F8A" w:rsidP="00777F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77F8A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2019年10月23日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8A" w:rsidRPr="00777F8A" w:rsidRDefault="00777F8A" w:rsidP="00777F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77F8A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2019年10月24日</w:t>
            </w:r>
          </w:p>
        </w:tc>
        <w:tc>
          <w:tcPr>
            <w:tcW w:w="44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7F8A" w:rsidRPr="00777F8A" w:rsidRDefault="00777F8A" w:rsidP="00777F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77F8A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2020年8月20日</w:t>
            </w:r>
          </w:p>
        </w:tc>
        <w:tc>
          <w:tcPr>
            <w:tcW w:w="6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F8A" w:rsidRPr="00777F8A" w:rsidRDefault="00777F8A" w:rsidP="00777F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77F8A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 xml:space="preserve">138,060,000.00 </w:t>
            </w:r>
          </w:p>
        </w:tc>
      </w:tr>
      <w:tr w:rsidR="00777F8A" w:rsidRPr="00777F8A" w:rsidTr="00777F8A">
        <w:trPr>
          <w:trHeight w:val="624"/>
        </w:trPr>
        <w:tc>
          <w:tcPr>
            <w:tcW w:w="11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7F8A" w:rsidRPr="00777F8A" w:rsidRDefault="00777F8A" w:rsidP="00777F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77F8A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乾元-</w:t>
            </w:r>
            <w:proofErr w:type="gramStart"/>
            <w:r w:rsidRPr="00777F8A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福润潇湘</w:t>
            </w:r>
            <w:proofErr w:type="gramEnd"/>
            <w:r w:rsidRPr="00777F8A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封闭式理财19年第481期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8A" w:rsidRPr="00777F8A" w:rsidRDefault="00777F8A" w:rsidP="00777F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77F8A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HN072019481210D01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8A" w:rsidRPr="00777F8A" w:rsidRDefault="00777F8A" w:rsidP="00777F8A">
            <w:pPr>
              <w:widowControl/>
              <w:spacing w:before="100" w:beforeAutospacing="1" w:after="100" w:afterAutospacing="1"/>
              <w:ind w:leftChars="-143" w:left="-300" w:firstLineChars="166" w:firstLine="299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77F8A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C1010519011638</w:t>
            </w:r>
          </w:p>
        </w:tc>
        <w:tc>
          <w:tcPr>
            <w:tcW w:w="47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7F8A" w:rsidRPr="00777F8A" w:rsidRDefault="00777F8A" w:rsidP="00777F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77F8A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2019年10月17日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7F8A" w:rsidRPr="00777F8A" w:rsidRDefault="00777F8A" w:rsidP="00777F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77F8A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2019年10月23日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8A" w:rsidRPr="00777F8A" w:rsidRDefault="00777F8A" w:rsidP="00777F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77F8A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2019年10月24日</w:t>
            </w:r>
          </w:p>
        </w:tc>
        <w:tc>
          <w:tcPr>
            <w:tcW w:w="44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7F8A" w:rsidRPr="00777F8A" w:rsidRDefault="00777F8A" w:rsidP="00777F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77F8A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2020年7月23日</w:t>
            </w:r>
          </w:p>
        </w:tc>
        <w:tc>
          <w:tcPr>
            <w:tcW w:w="6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F8A" w:rsidRPr="00777F8A" w:rsidRDefault="00777F8A" w:rsidP="00777F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77F8A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 xml:space="preserve">150,029,000.00 </w:t>
            </w:r>
          </w:p>
        </w:tc>
      </w:tr>
      <w:tr w:rsidR="00777F8A" w:rsidRPr="00777F8A" w:rsidTr="00777F8A">
        <w:trPr>
          <w:trHeight w:val="624"/>
        </w:trPr>
        <w:tc>
          <w:tcPr>
            <w:tcW w:w="11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7F8A" w:rsidRPr="00777F8A" w:rsidRDefault="00777F8A" w:rsidP="00777F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77F8A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乾元-</w:t>
            </w:r>
            <w:proofErr w:type="gramStart"/>
            <w:r w:rsidRPr="00777F8A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福润潇湘</w:t>
            </w:r>
            <w:proofErr w:type="gramEnd"/>
            <w:r w:rsidRPr="00777F8A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封闭式理财19年第482期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8A" w:rsidRPr="00777F8A" w:rsidRDefault="00777F8A" w:rsidP="00777F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77F8A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HN072019482161D01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8A" w:rsidRPr="00777F8A" w:rsidRDefault="00777F8A" w:rsidP="00777F8A">
            <w:pPr>
              <w:widowControl/>
              <w:spacing w:before="100" w:beforeAutospacing="1" w:after="100" w:afterAutospacing="1"/>
              <w:ind w:leftChars="-143" w:left="-300" w:firstLineChars="166" w:firstLine="299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77F8A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C1010519011639</w:t>
            </w:r>
          </w:p>
        </w:tc>
        <w:tc>
          <w:tcPr>
            <w:tcW w:w="47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7F8A" w:rsidRPr="00777F8A" w:rsidRDefault="00777F8A" w:rsidP="00777F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77F8A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2019年10月17日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7F8A" w:rsidRPr="00777F8A" w:rsidRDefault="00777F8A" w:rsidP="00777F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77F8A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2019年10月23日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8A" w:rsidRPr="00777F8A" w:rsidRDefault="00777F8A" w:rsidP="00777F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77F8A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2019年10月24日</w:t>
            </w:r>
          </w:p>
        </w:tc>
        <w:tc>
          <w:tcPr>
            <w:tcW w:w="44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7F8A" w:rsidRPr="00777F8A" w:rsidRDefault="00777F8A" w:rsidP="00777F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77F8A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2020年4月2日</w:t>
            </w:r>
          </w:p>
        </w:tc>
        <w:tc>
          <w:tcPr>
            <w:tcW w:w="6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F8A" w:rsidRPr="00777F8A" w:rsidRDefault="00777F8A" w:rsidP="00777F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77F8A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 xml:space="preserve">132,829,000.00 </w:t>
            </w:r>
          </w:p>
        </w:tc>
      </w:tr>
      <w:tr w:rsidR="009F0490" w:rsidRPr="00777F8A" w:rsidTr="00777F8A">
        <w:trPr>
          <w:trHeight w:val="624"/>
        </w:trPr>
        <w:tc>
          <w:tcPr>
            <w:tcW w:w="11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490" w:rsidRPr="00777F8A" w:rsidRDefault="009F0490" w:rsidP="00777F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</w:pPr>
            <w:r w:rsidRPr="009F0490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乾元-</w:t>
            </w:r>
            <w:proofErr w:type="gramStart"/>
            <w:r w:rsidRPr="009F0490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福润潇湘</w:t>
            </w:r>
            <w:proofErr w:type="gramEnd"/>
            <w:r w:rsidRPr="009F0490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封闭式理财19年第449期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490" w:rsidRPr="00777F8A" w:rsidRDefault="009F0490" w:rsidP="00777F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</w:pPr>
            <w:r w:rsidRPr="009F0490"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  <w:t>HN072019449098D01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490" w:rsidRPr="00777F8A" w:rsidRDefault="009F0490" w:rsidP="009F0490">
            <w:pPr>
              <w:widowControl/>
              <w:spacing w:before="100" w:beforeAutospacing="1" w:after="100" w:afterAutospacing="1"/>
              <w:ind w:leftChars="-143" w:left="-300" w:firstLineChars="166" w:firstLine="299"/>
              <w:jc w:val="center"/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</w:pPr>
            <w:r w:rsidRPr="009F0490"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  <w:t>C1010519011606</w:t>
            </w:r>
          </w:p>
        </w:tc>
        <w:tc>
          <w:tcPr>
            <w:tcW w:w="47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490" w:rsidRPr="00777F8A" w:rsidRDefault="009F0490" w:rsidP="009F04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77F8A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2019年10月</w:t>
            </w:r>
            <w:r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24</w:t>
            </w:r>
            <w:r w:rsidRPr="00777F8A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490" w:rsidRPr="00777F8A" w:rsidRDefault="009F0490" w:rsidP="009F04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77F8A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2019年10月2</w:t>
            </w:r>
            <w:r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4</w:t>
            </w:r>
            <w:r w:rsidRPr="00777F8A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490" w:rsidRPr="00777F8A" w:rsidRDefault="009F0490" w:rsidP="009F04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77F8A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2019年10月2</w:t>
            </w:r>
            <w:r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5</w:t>
            </w:r>
            <w:r w:rsidRPr="00777F8A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44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490" w:rsidRPr="00777F8A" w:rsidRDefault="009F0490" w:rsidP="009F04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77F8A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2020年</w:t>
            </w:r>
            <w:r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2</w:t>
            </w:r>
            <w:r w:rsidRPr="00777F8A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3</w:t>
            </w:r>
            <w:r w:rsidRPr="00777F8A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6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0490" w:rsidRPr="00777F8A" w:rsidRDefault="009F0490" w:rsidP="00777F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50,000,000.00</w:t>
            </w:r>
          </w:p>
        </w:tc>
      </w:tr>
    </w:tbl>
    <w:p w:rsidR="00157BAF" w:rsidRDefault="00157BAF" w:rsidP="002D0FB1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 w:hint="eastAsia"/>
          <w:color w:val="000000"/>
          <w:kern w:val="0"/>
          <w:szCs w:val="21"/>
        </w:rPr>
      </w:pPr>
    </w:p>
    <w:p w:rsidR="00562624" w:rsidRDefault="00562624" w:rsidP="002D0FB1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 w:rsidR="00F2295E" w:rsidRPr="00F2295E">
        <w:rPr>
          <w:rFonts w:ascii="宋体" w:eastAsia="宋体" w:hAnsi="宋体" w:cs="Arial" w:hint="eastAsia"/>
          <w:color w:val="000000"/>
          <w:kern w:val="0"/>
          <w:szCs w:val="21"/>
        </w:rPr>
        <w:t>中国建设银行湖南省分行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理财产品托管人：</w:t>
      </w:r>
      <w:r w:rsidR="00F2295E" w:rsidRPr="00F2295E">
        <w:rPr>
          <w:rFonts w:ascii="宋体" w:eastAsia="宋体" w:hAnsi="宋体" w:cs="Arial" w:hint="eastAsia"/>
          <w:color w:val="000000"/>
          <w:kern w:val="0"/>
          <w:szCs w:val="21"/>
        </w:rPr>
        <w:t>中国建设银行湖南省分行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lastRenderedPageBreak/>
        <w:t>截至目前，上述产品已经成立，运营状况正常。</w:t>
      </w:r>
    </w:p>
    <w:p w:rsidR="00B32FF1" w:rsidRDefault="00562624" w:rsidP="00712069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特此公告。</w:t>
      </w:r>
    </w:p>
    <w:p w:rsidR="00712069" w:rsidRDefault="00712069" w:rsidP="00B301AF">
      <w:pPr>
        <w:widowControl/>
        <w:spacing w:before="100" w:beforeAutospacing="1" w:after="100" w:afterAutospacing="1"/>
        <w:ind w:firstLineChars="2600" w:firstLine="546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中国建设银行湖南省分行</w:t>
      </w:r>
    </w:p>
    <w:p w:rsidR="00EE2209" w:rsidRDefault="00712069" w:rsidP="0081364E">
      <w:pPr>
        <w:widowControl/>
        <w:tabs>
          <w:tab w:val="left" w:pos="5370"/>
        </w:tabs>
        <w:spacing w:before="100" w:beforeAutospacing="1" w:after="100" w:afterAutospacing="1"/>
        <w:ind w:right="735" w:firstLine="420"/>
        <w:jc w:val="righ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2019</w:t>
      </w: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>10</w:t>
      </w: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月</w:t>
      </w:r>
      <w:r w:rsidR="00C01C96">
        <w:rPr>
          <w:rFonts w:ascii="宋体" w:eastAsia="宋体" w:hAnsi="宋体" w:cs="Arial" w:hint="eastAsia"/>
          <w:color w:val="000000"/>
          <w:kern w:val="0"/>
          <w:szCs w:val="21"/>
        </w:rPr>
        <w:t>25</w:t>
      </w: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日</w:t>
      </w:r>
    </w:p>
    <w:p w:rsidR="00057503" w:rsidRPr="00057503" w:rsidRDefault="00057503" w:rsidP="0081364E">
      <w:pPr>
        <w:widowControl/>
        <w:tabs>
          <w:tab w:val="left" w:pos="5370"/>
        </w:tabs>
        <w:spacing w:before="100" w:beforeAutospacing="1" w:after="100" w:afterAutospacing="1"/>
        <w:ind w:right="735" w:firstLine="420"/>
        <w:jc w:val="right"/>
        <w:rPr>
          <w:rFonts w:ascii="宋体" w:eastAsia="宋体" w:hAnsi="宋体" w:cs="Arial"/>
          <w:color w:val="000000"/>
          <w:kern w:val="0"/>
          <w:szCs w:val="21"/>
        </w:rPr>
      </w:pPr>
      <w:bookmarkStart w:id="0" w:name="_GoBack"/>
      <w:bookmarkEnd w:id="0"/>
    </w:p>
    <w:sectPr w:rsidR="00057503" w:rsidRPr="00057503" w:rsidSect="00001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FFA" w:rsidRDefault="00C00FFA" w:rsidP="00A454BD">
      <w:r>
        <w:separator/>
      </w:r>
    </w:p>
  </w:endnote>
  <w:endnote w:type="continuationSeparator" w:id="0">
    <w:p w:rsidR="00C00FFA" w:rsidRDefault="00C00FFA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FFA" w:rsidRDefault="00C00FFA" w:rsidP="00A454BD">
      <w:r>
        <w:separator/>
      </w:r>
    </w:p>
  </w:footnote>
  <w:footnote w:type="continuationSeparator" w:id="0">
    <w:p w:rsidR="00C00FFA" w:rsidRDefault="00C00FFA" w:rsidP="00A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0"/>
    <w:rsid w:val="00001364"/>
    <w:rsid w:val="000372C5"/>
    <w:rsid w:val="000406E5"/>
    <w:rsid w:val="00057503"/>
    <w:rsid w:val="00066B9D"/>
    <w:rsid w:val="000B25ED"/>
    <w:rsid w:val="000E29A4"/>
    <w:rsid w:val="000F1734"/>
    <w:rsid w:val="00132D09"/>
    <w:rsid w:val="001465A9"/>
    <w:rsid w:val="00157BAF"/>
    <w:rsid w:val="00167D76"/>
    <w:rsid w:val="001B423C"/>
    <w:rsid w:val="001C6FD2"/>
    <w:rsid w:val="001E08C4"/>
    <w:rsid w:val="001E56E2"/>
    <w:rsid w:val="00213F4C"/>
    <w:rsid w:val="00226E55"/>
    <w:rsid w:val="00277A69"/>
    <w:rsid w:val="00292DAF"/>
    <w:rsid w:val="002A2837"/>
    <w:rsid w:val="002B0846"/>
    <w:rsid w:val="002B2569"/>
    <w:rsid w:val="002B4335"/>
    <w:rsid w:val="002B7D90"/>
    <w:rsid w:val="002D0FB1"/>
    <w:rsid w:val="002E6342"/>
    <w:rsid w:val="00311629"/>
    <w:rsid w:val="00331538"/>
    <w:rsid w:val="00336B5B"/>
    <w:rsid w:val="003614E4"/>
    <w:rsid w:val="0037642A"/>
    <w:rsid w:val="00383972"/>
    <w:rsid w:val="003933B1"/>
    <w:rsid w:val="00397921"/>
    <w:rsid w:val="003D0C61"/>
    <w:rsid w:val="003D6A56"/>
    <w:rsid w:val="00407C60"/>
    <w:rsid w:val="00416408"/>
    <w:rsid w:val="00417480"/>
    <w:rsid w:val="00426C0B"/>
    <w:rsid w:val="00430BA8"/>
    <w:rsid w:val="00455368"/>
    <w:rsid w:val="004913FC"/>
    <w:rsid w:val="004B5137"/>
    <w:rsid w:val="004F74A6"/>
    <w:rsid w:val="00502DB2"/>
    <w:rsid w:val="00536A97"/>
    <w:rsid w:val="00553E4B"/>
    <w:rsid w:val="00562624"/>
    <w:rsid w:val="00564B0A"/>
    <w:rsid w:val="005749E4"/>
    <w:rsid w:val="00575931"/>
    <w:rsid w:val="005B6DB4"/>
    <w:rsid w:val="005C2B69"/>
    <w:rsid w:val="00614415"/>
    <w:rsid w:val="00616C63"/>
    <w:rsid w:val="00625C4A"/>
    <w:rsid w:val="00634A35"/>
    <w:rsid w:val="006601EF"/>
    <w:rsid w:val="0067196C"/>
    <w:rsid w:val="00681154"/>
    <w:rsid w:val="00691D67"/>
    <w:rsid w:val="00697CD2"/>
    <w:rsid w:val="006A32D2"/>
    <w:rsid w:val="006C12C8"/>
    <w:rsid w:val="006F1B35"/>
    <w:rsid w:val="006F2190"/>
    <w:rsid w:val="0071086B"/>
    <w:rsid w:val="00712069"/>
    <w:rsid w:val="00722ECB"/>
    <w:rsid w:val="007368D9"/>
    <w:rsid w:val="00745CDC"/>
    <w:rsid w:val="00777F8A"/>
    <w:rsid w:val="00793651"/>
    <w:rsid w:val="007C0DFF"/>
    <w:rsid w:val="007C169A"/>
    <w:rsid w:val="007C6946"/>
    <w:rsid w:val="007E4BCC"/>
    <w:rsid w:val="007E5592"/>
    <w:rsid w:val="00801A98"/>
    <w:rsid w:val="0081364E"/>
    <w:rsid w:val="0082077D"/>
    <w:rsid w:val="008348B9"/>
    <w:rsid w:val="00837F62"/>
    <w:rsid w:val="00845700"/>
    <w:rsid w:val="008463F2"/>
    <w:rsid w:val="00864E08"/>
    <w:rsid w:val="0086620D"/>
    <w:rsid w:val="008735C8"/>
    <w:rsid w:val="00882C72"/>
    <w:rsid w:val="008A66A3"/>
    <w:rsid w:val="008F6C53"/>
    <w:rsid w:val="009045C7"/>
    <w:rsid w:val="00920638"/>
    <w:rsid w:val="00924A7B"/>
    <w:rsid w:val="00931175"/>
    <w:rsid w:val="009543B5"/>
    <w:rsid w:val="009610F6"/>
    <w:rsid w:val="009C0C84"/>
    <w:rsid w:val="009C2DD7"/>
    <w:rsid w:val="009F0490"/>
    <w:rsid w:val="009F567A"/>
    <w:rsid w:val="00A00949"/>
    <w:rsid w:val="00A454BD"/>
    <w:rsid w:val="00AC401C"/>
    <w:rsid w:val="00AC662D"/>
    <w:rsid w:val="00B301AF"/>
    <w:rsid w:val="00B32FF1"/>
    <w:rsid w:val="00B42746"/>
    <w:rsid w:val="00B51AB5"/>
    <w:rsid w:val="00B561A7"/>
    <w:rsid w:val="00B738AD"/>
    <w:rsid w:val="00B836D5"/>
    <w:rsid w:val="00B84DE5"/>
    <w:rsid w:val="00BA6C48"/>
    <w:rsid w:val="00BF0F53"/>
    <w:rsid w:val="00C00FFA"/>
    <w:rsid w:val="00C01C96"/>
    <w:rsid w:val="00C11FA5"/>
    <w:rsid w:val="00C31F90"/>
    <w:rsid w:val="00C70353"/>
    <w:rsid w:val="00CA22D3"/>
    <w:rsid w:val="00CA7F05"/>
    <w:rsid w:val="00CD652C"/>
    <w:rsid w:val="00CD6667"/>
    <w:rsid w:val="00CE53D7"/>
    <w:rsid w:val="00CE6FFF"/>
    <w:rsid w:val="00CF0339"/>
    <w:rsid w:val="00D842C4"/>
    <w:rsid w:val="00DA49AA"/>
    <w:rsid w:val="00DB3EE3"/>
    <w:rsid w:val="00E1456A"/>
    <w:rsid w:val="00E178AB"/>
    <w:rsid w:val="00E32BFC"/>
    <w:rsid w:val="00E60DA7"/>
    <w:rsid w:val="00E96915"/>
    <w:rsid w:val="00EC46F0"/>
    <w:rsid w:val="00ED10B8"/>
    <w:rsid w:val="00EE2209"/>
    <w:rsid w:val="00F02147"/>
    <w:rsid w:val="00F05536"/>
    <w:rsid w:val="00F2295E"/>
    <w:rsid w:val="00F23386"/>
    <w:rsid w:val="00F23BE1"/>
    <w:rsid w:val="00F329AF"/>
    <w:rsid w:val="00F4234F"/>
    <w:rsid w:val="00F47668"/>
    <w:rsid w:val="00F52364"/>
    <w:rsid w:val="00F54F3A"/>
    <w:rsid w:val="00F654A6"/>
    <w:rsid w:val="00F77B97"/>
    <w:rsid w:val="00F86309"/>
    <w:rsid w:val="00FD2CA8"/>
    <w:rsid w:val="1AF20A16"/>
    <w:rsid w:val="317D7E28"/>
    <w:rsid w:val="422535B7"/>
    <w:rsid w:val="4DFC53D9"/>
    <w:rsid w:val="5CD10A74"/>
    <w:rsid w:val="7A9A030D"/>
    <w:rsid w:val="7CC3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BA6C48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BA6C48"/>
    <w:rPr>
      <w:kern w:val="2"/>
      <w:sz w:val="21"/>
      <w:szCs w:val="22"/>
    </w:rPr>
  </w:style>
  <w:style w:type="paragraph" w:styleId="a6">
    <w:name w:val="Plain Text"/>
    <w:basedOn w:val="a"/>
    <w:link w:val="Char2"/>
    <w:uiPriority w:val="99"/>
    <w:unhideWhenUsed/>
    <w:rsid w:val="00BA6C48"/>
    <w:rPr>
      <w:rFonts w:ascii="宋体" w:eastAsia="宋体" w:hAnsi="Courier New" w:cs="Courier New"/>
      <w:szCs w:val="21"/>
    </w:rPr>
  </w:style>
  <w:style w:type="character" w:customStyle="1" w:styleId="Char2">
    <w:name w:val="纯文本 Char"/>
    <w:basedOn w:val="a0"/>
    <w:link w:val="a6"/>
    <w:uiPriority w:val="99"/>
    <w:rsid w:val="00BA6C48"/>
    <w:rPr>
      <w:rFonts w:ascii="宋体" w:eastAsia="宋体" w:hAnsi="Courier New" w:cs="Courier New"/>
      <w:kern w:val="2"/>
      <w:sz w:val="21"/>
      <w:szCs w:val="21"/>
    </w:rPr>
  </w:style>
  <w:style w:type="paragraph" w:styleId="a7">
    <w:name w:val="Balloon Text"/>
    <w:basedOn w:val="a"/>
    <w:link w:val="Char3"/>
    <w:uiPriority w:val="99"/>
    <w:semiHidden/>
    <w:unhideWhenUsed/>
    <w:rsid w:val="00430BA8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430BA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BA6C48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BA6C48"/>
    <w:rPr>
      <w:kern w:val="2"/>
      <w:sz w:val="21"/>
      <w:szCs w:val="22"/>
    </w:rPr>
  </w:style>
  <w:style w:type="paragraph" w:styleId="a6">
    <w:name w:val="Plain Text"/>
    <w:basedOn w:val="a"/>
    <w:link w:val="Char2"/>
    <w:uiPriority w:val="99"/>
    <w:unhideWhenUsed/>
    <w:rsid w:val="00BA6C48"/>
    <w:rPr>
      <w:rFonts w:ascii="宋体" w:eastAsia="宋体" w:hAnsi="Courier New" w:cs="Courier New"/>
      <w:szCs w:val="21"/>
    </w:rPr>
  </w:style>
  <w:style w:type="character" w:customStyle="1" w:styleId="Char2">
    <w:name w:val="纯文本 Char"/>
    <w:basedOn w:val="a0"/>
    <w:link w:val="a6"/>
    <w:uiPriority w:val="99"/>
    <w:rsid w:val="00BA6C48"/>
    <w:rPr>
      <w:rFonts w:ascii="宋体" w:eastAsia="宋体" w:hAnsi="Courier New" w:cs="Courier New"/>
      <w:kern w:val="2"/>
      <w:sz w:val="21"/>
      <w:szCs w:val="21"/>
    </w:rPr>
  </w:style>
  <w:style w:type="paragraph" w:styleId="a7">
    <w:name w:val="Balloon Text"/>
    <w:basedOn w:val="a"/>
    <w:link w:val="Char3"/>
    <w:uiPriority w:val="99"/>
    <w:semiHidden/>
    <w:unhideWhenUsed/>
    <w:rsid w:val="00430BA8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430BA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屈贤达</cp:lastModifiedBy>
  <cp:revision>46</cp:revision>
  <cp:lastPrinted>2019-10-25T06:22:00Z</cp:lastPrinted>
  <dcterms:created xsi:type="dcterms:W3CDTF">2019-07-30T06:25:00Z</dcterms:created>
  <dcterms:modified xsi:type="dcterms:W3CDTF">2019-10-25T06:22:00Z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